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D5" w:rsidRPr="006773BA" w:rsidRDefault="00D43DD5" w:rsidP="00D43D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49921957"/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D43DD5" w:rsidRPr="006773BA" w:rsidRDefault="00D43DD5" w:rsidP="00D43DD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«Конёвская средняя школа»</w:t>
      </w: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3DD5" w:rsidRPr="006773BA" w:rsidRDefault="00D43DD5" w:rsidP="00D43DD5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05522" w:rsidRPr="00814C44" w:rsidRDefault="00105522">
      <w:pPr>
        <w:spacing w:after="0"/>
        <w:ind w:left="120"/>
        <w:rPr>
          <w:lang w:val="ru-RU"/>
        </w:rPr>
      </w:pPr>
    </w:p>
    <w:p w:rsidR="00105522" w:rsidRPr="00814C44" w:rsidRDefault="001E69BC" w:rsidP="00E20A05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05522" w:rsidRPr="00814C44" w:rsidRDefault="001E69BC">
      <w:pPr>
        <w:spacing w:after="0" w:line="408" w:lineRule="auto"/>
        <w:ind w:left="120"/>
        <w:jc w:val="center"/>
        <w:rPr>
          <w:lang w:val="ru-RU"/>
        </w:rPr>
      </w:pPr>
      <w:r w:rsidRPr="00814C4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>
      <w:pPr>
        <w:spacing w:after="0"/>
        <w:ind w:left="120"/>
        <w:jc w:val="center"/>
        <w:rPr>
          <w:lang w:val="ru-RU"/>
        </w:rPr>
      </w:pPr>
    </w:p>
    <w:p w:rsidR="00105522" w:rsidRPr="00814C44" w:rsidRDefault="00105522" w:rsidP="00D43DD5">
      <w:pPr>
        <w:spacing w:after="0"/>
        <w:ind w:left="120"/>
        <w:jc w:val="right"/>
        <w:rPr>
          <w:lang w:val="ru-RU"/>
        </w:rPr>
      </w:pPr>
    </w:p>
    <w:p w:rsidR="00D43DD5" w:rsidRPr="006773BA" w:rsidRDefault="00D43DD5" w:rsidP="00D43DD5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773BA">
        <w:rPr>
          <w:rFonts w:ascii="Times New Roman" w:eastAsia="Calibri" w:hAnsi="Times New Roman" w:cs="Times New Roman"/>
          <w:sz w:val="24"/>
          <w:szCs w:val="24"/>
          <w:lang w:val="ru-RU"/>
        </w:rPr>
        <w:t>Программу разработала</w:t>
      </w:r>
    </w:p>
    <w:p w:rsidR="00D43DD5" w:rsidRPr="003B6657" w:rsidRDefault="00D43DD5" w:rsidP="00D43DD5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66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Чернокова В.Л., </w:t>
      </w:r>
    </w:p>
    <w:p w:rsidR="00D43DD5" w:rsidRPr="00814C44" w:rsidRDefault="00D43DD5" w:rsidP="00D43DD5">
      <w:pPr>
        <w:spacing w:after="0" w:line="240" w:lineRule="auto"/>
        <w:ind w:right="-2"/>
        <w:contextualSpacing/>
        <w:jc w:val="right"/>
        <w:rPr>
          <w:lang w:val="ru-RU"/>
        </w:rPr>
      </w:pPr>
      <w:r w:rsidRPr="003B6657">
        <w:rPr>
          <w:rFonts w:ascii="Times New Roman" w:eastAsia="Calibri" w:hAnsi="Times New Roman" w:cs="Times New Roman"/>
          <w:sz w:val="24"/>
          <w:szCs w:val="24"/>
          <w:lang w:val="ru-RU"/>
        </w:rPr>
        <w:t>учитель  русского</w:t>
      </w:r>
    </w:p>
    <w:p w:rsidR="00105522" w:rsidRPr="00D43DD5" w:rsidRDefault="00D43DD5" w:rsidP="00D43DD5">
      <w:pPr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105522" w:rsidRPr="00D43DD5">
          <w:pgSz w:w="11906" w:h="16383"/>
          <w:pgMar w:top="1134" w:right="850" w:bottom="1134" w:left="1701" w:header="720" w:footer="720" w:gutter="0"/>
          <w:cols w:space="720"/>
        </w:sectPr>
      </w:pPr>
      <w:r w:rsidRPr="00D43DD5">
        <w:rPr>
          <w:rFonts w:ascii="Times New Roman" w:hAnsi="Times New Roman" w:cs="Times New Roman"/>
          <w:sz w:val="24"/>
          <w:szCs w:val="24"/>
          <w:lang w:val="ru-RU"/>
        </w:rPr>
        <w:t>языка и литературы</w:t>
      </w:r>
    </w:p>
    <w:p w:rsidR="00D43DD5" w:rsidRDefault="001E69BC" w:rsidP="00D43DD5">
      <w:pPr>
        <w:spacing w:after="0" w:line="240" w:lineRule="auto"/>
        <w:ind w:firstLine="60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49921961"/>
      <w:bookmarkEnd w:id="0"/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43DD5" w:rsidRDefault="00A734D0" w:rsidP="00D43DD5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/>
      </w:r>
      <w:r w:rsidR="00D43DD5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русскому ящыку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основного общего образования составлена на основе ФГОС ООО, ФОП ООО, а также федеральной </w:t>
      </w:r>
      <w:r w:rsidR="00D43DD5" w:rsidRPr="00F53688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="00D43DD5" w:rsidRPr="00F53688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воспитания, с учётом Концепции преподавания русского языка и литературы в Российской Федерации.</w:t>
      </w:r>
    </w:p>
    <w:p w:rsidR="00D43DD5" w:rsidRDefault="00D43DD5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D43DD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3DD5">
        <w:rPr>
          <w:rFonts w:ascii="Times New Roman" w:hAnsi="Times New Roman" w:cs="Times New Roman"/>
          <w:b/>
          <w:sz w:val="24"/>
          <w:szCs w:val="24"/>
          <w:lang w:val="ru-RU"/>
        </w:rPr>
        <w:t>ЦЕЛИ ИЗУЧЕНИЯ УЧЕБНОГО ПРЕДМЕТА «РУССКИЙ ЯЗЫК»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пунктуационной грамотности; воспитание стремления к речевому самосовершенствованию;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D43DD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r w:rsidRPr="00D43DD5"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ПРЕДМЕТА «РУССКИЙ ЯЗЫК» В УЧЕБНОМ ПЛАНЕ</w:t>
      </w:r>
    </w:p>
    <w:bookmarkEnd w:id="2"/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9921962"/>
      <w:bookmarkEnd w:id="1"/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речь.Речь устная и письменная, монологическая и диалогическая, полилог.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Функционально-смысловые типы речи: описание, повествование, рассуждение; их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Морфема как минимальная значимая единица языка. Основа слова. Виды морфем (корень, приставка, суффикс, окончание).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-ик-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как тип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помещения.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природы.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местности.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действий.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Лексика русского языка с точки зрения её происхождения: исконно русские и заимствованные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Лексические словари.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Производящая основа.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корня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со словами.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суффиксов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Местоимение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местоимений с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Разноспрягаемые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диалога: побуждение к действию, обмен мнениями, запрос информации, сообщение информации.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присоединительные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Синтаксический и пунктуационный анализ простых предложений.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Сложносочинённое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чтобы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который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Синтаксический и пунктуационный анализ сложных предложений с разными видами союзной и бессоюзной связи.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49921958"/>
      <w:bookmarkEnd w:id="3"/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информациейкак часть познавательных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-щик-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-ик- (-чик-);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-раст-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-ращ-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-гар-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гор-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-зар-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-зор-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-скоч-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-ться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-–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-ыва-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-кас-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-кос-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чередованием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полу-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 словами.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-ск-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формах глагола повелительного наклонения.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Морфология. Культура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висячий,горящий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нормы образования степеней сравнения наречий, произношения наречий, постановки в них ударения.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междометий, применять это умение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05522" w:rsidRPr="00E20A05" w:rsidRDefault="00105522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E20A05" w:rsidRDefault="001E69BC" w:rsidP="00E20A0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05522" w:rsidRPr="00E20A05" w:rsidRDefault="001E69BC" w:rsidP="00E20A0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A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правила постановки знаков препинания в предложениях с прямой и косвенной речью, при цитировании.</w:t>
      </w:r>
    </w:p>
    <w:p w:rsidR="00105522" w:rsidRPr="00E20A05" w:rsidRDefault="00105522" w:rsidP="00E20A0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05522" w:rsidRPr="00A734D0" w:rsidRDefault="00105522">
      <w:pPr>
        <w:rPr>
          <w:lang w:val="ru-RU"/>
        </w:rPr>
        <w:sectPr w:rsidR="00105522" w:rsidRPr="00A734D0" w:rsidSect="00E20A05">
          <w:pgSz w:w="11906" w:h="16383"/>
          <w:pgMar w:top="851" w:right="850" w:bottom="709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5" w:name="block-4992195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4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10552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10552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bookmarkStart w:id="6" w:name="block-4992196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0552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E69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0552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522" w:rsidRDefault="001055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522" w:rsidRDefault="00105522"/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522" w:rsidRPr="004048D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05522" w:rsidRDefault="0010552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20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05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522" w:rsidRDefault="00105522"/>
        </w:tc>
      </w:tr>
    </w:tbl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Default="00105522">
      <w:pPr>
        <w:sectPr w:rsidR="001055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 w:line="336" w:lineRule="auto"/>
        <w:ind w:left="120"/>
        <w:rPr>
          <w:lang w:val="ru-RU"/>
        </w:rPr>
      </w:pPr>
      <w:bookmarkStart w:id="7" w:name="block-49921963"/>
      <w:bookmarkEnd w:id="6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05522" w:rsidRDefault="001E69B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имена существительные, имена прилагательные,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глаголы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словоизменения, имён существительных, употребления несклоняемых имён существительных (в рамках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4048D3" w:rsidTr="00E20A05">
        <w:trPr>
          <w:trHeight w:val="144"/>
        </w:trPr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7690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притяжательные и указательные местоимения, видо-временную соотнесённость глагольных форм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склонения, словообразования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105522" w:rsidRDefault="00105522">
      <w:pPr>
        <w:spacing w:after="0"/>
        <w:ind w:left="120"/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243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7 предложений на основе наблюдений, личных впечатлений,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общее грамматическое значение, морфологические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признаки слов категории состояния, характеризовать их синтаксическую функцию и роль в речи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05522" w:rsidRPr="004048D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0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изученного) и темы на основе жизненных наблюдений (объёмом не менее 6 реплик)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тексты разных функционально-смысловых типов речи;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анализировать тексты разных функциональных разновидностей языка и жанров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словосочетания по морфологическим свойствам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главного слова: именные, глагольные, наречные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10552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105522" w:rsidRPr="004048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66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(побуждение к действию, обмен мнениями, запрос информации,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чужие и собственные речевые высказывания разной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явления грамматической синонимии сложноподчинённых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05522" w:rsidRPr="004048D3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E20A05">
      <w:pPr>
        <w:spacing w:before="199" w:after="199"/>
        <w:ind w:left="120"/>
      </w:pPr>
      <w:bookmarkStart w:id="8" w:name="block-49921965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1E69BC">
        <w:rPr>
          <w:rFonts w:ascii="Times New Roman" w:hAnsi="Times New Roman"/>
          <w:b/>
          <w:color w:val="000000"/>
          <w:sz w:val="28"/>
        </w:rPr>
        <w:t>РОВЕРЯЕМЫЕ ЭЛЕМЕНТЫ СОДЕРЖАНИЯ</w:t>
      </w: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Композиционная структура текста. Абзац как средство деления текста на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композиционно-смысловые части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Чередование звуков в морфемах (в том числе чередование гласных с нулём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звука)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105522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4048D3" w:rsidTr="00E20A05">
        <w:trPr>
          <w:trHeight w:val="144"/>
        </w:trPr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105522" w:rsidRPr="004048D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10552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4048D3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признаки, средства связи. Союзная 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бессоюзная связь однородных членов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105522" w:rsidRPr="00E20A05" w:rsidRDefault="00105522">
      <w:pPr>
        <w:spacing w:after="0"/>
        <w:ind w:left="120"/>
        <w:rPr>
          <w:lang w:val="ru-RU"/>
        </w:rPr>
      </w:pPr>
    </w:p>
    <w:p w:rsidR="00105522" w:rsidRDefault="001E69B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05522" w:rsidRDefault="0010552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Средства связи частей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сложносочинённого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сложноподчинённого предложения, место придаточного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4048D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105522" w:rsidRPr="00E20A05" w:rsidRDefault="00105522">
      <w:pPr>
        <w:rPr>
          <w:lang w:val="ru-RU"/>
        </w:rPr>
        <w:sectPr w:rsidR="00105522" w:rsidRPr="00E20A05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 w:line="336" w:lineRule="auto"/>
        <w:ind w:left="120"/>
        <w:rPr>
          <w:lang w:val="ru-RU"/>
        </w:rPr>
      </w:pPr>
      <w:bookmarkStart w:id="9" w:name="block-49921966"/>
      <w:bookmarkEnd w:id="8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105522" w:rsidRPr="00E20A05" w:rsidRDefault="0010552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105522" w:rsidRPr="004048D3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rPr>
                <w:lang w:val="ru-RU"/>
              </w:rPr>
            </w:pPr>
            <w:r w:rsidRPr="00E20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10552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105522" w:rsidRPr="004048D3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105522" w:rsidRPr="00E20A05" w:rsidRDefault="00105522">
      <w:pPr>
        <w:spacing w:after="0" w:line="336" w:lineRule="auto"/>
        <w:ind w:left="120"/>
        <w:jc w:val="right"/>
        <w:rPr>
          <w:lang w:val="ru-RU"/>
        </w:rPr>
      </w:pPr>
    </w:p>
    <w:p w:rsidR="00105522" w:rsidRPr="00E20A05" w:rsidRDefault="00105522">
      <w:pPr>
        <w:rPr>
          <w:lang w:val="ru-RU"/>
        </w:rPr>
        <w:sectPr w:rsidR="00105522" w:rsidRPr="00E20A05">
          <w:pgSz w:w="11906" w:h="16383"/>
          <w:pgMar w:top="1134" w:right="850" w:bottom="1134" w:left="1701" w:header="720" w:footer="720" w:gutter="0"/>
          <w:cols w:space="720"/>
        </w:sectPr>
      </w:pPr>
    </w:p>
    <w:p w:rsidR="00105522" w:rsidRPr="00E20A05" w:rsidRDefault="001E69BC">
      <w:pPr>
        <w:spacing w:before="199" w:after="199"/>
        <w:ind w:left="120"/>
        <w:rPr>
          <w:lang w:val="ru-RU"/>
        </w:rPr>
      </w:pPr>
      <w:bookmarkStart w:id="10" w:name="block-49921967"/>
      <w:bookmarkEnd w:id="9"/>
      <w:r w:rsidRPr="00E20A0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105522" w:rsidRPr="00E20A05" w:rsidRDefault="00105522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105522" w:rsidTr="00A734D0">
        <w:trPr>
          <w:trHeight w:val="144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8500" w:type="dxa"/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500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E20A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E20A05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 w:rsidRPr="00E20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05522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105522" w:rsidRPr="004048D3" w:rsidTr="00A734D0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Default="001E69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50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05522" w:rsidRPr="00A734D0" w:rsidRDefault="001E69BC">
            <w:pPr>
              <w:spacing w:after="0"/>
              <w:ind w:left="135"/>
              <w:jc w:val="both"/>
              <w:rPr>
                <w:lang w:val="ru-RU"/>
              </w:rPr>
            </w:pPr>
            <w:r w:rsidRPr="00A734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105522" w:rsidRPr="00A734D0" w:rsidRDefault="00105522">
      <w:pPr>
        <w:rPr>
          <w:lang w:val="ru-RU"/>
        </w:rPr>
        <w:sectPr w:rsidR="00105522" w:rsidRPr="00A734D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05522" w:rsidRPr="00A734D0" w:rsidRDefault="00105522" w:rsidP="004048D3">
      <w:pPr>
        <w:spacing w:after="0"/>
        <w:ind w:left="120"/>
        <w:rPr>
          <w:lang w:val="ru-RU"/>
        </w:rPr>
      </w:pPr>
    </w:p>
    <w:sectPr w:rsidR="00105522" w:rsidRPr="00A734D0" w:rsidSect="003479B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F0C" w:rsidRDefault="00D94F0C" w:rsidP="00E20A05">
      <w:pPr>
        <w:spacing w:after="0" w:line="240" w:lineRule="auto"/>
      </w:pPr>
      <w:r>
        <w:separator/>
      </w:r>
    </w:p>
  </w:endnote>
  <w:endnote w:type="continuationSeparator" w:id="1">
    <w:p w:rsidR="00D94F0C" w:rsidRDefault="00D94F0C" w:rsidP="00E2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F0C" w:rsidRDefault="00D94F0C" w:rsidP="00E20A05">
      <w:pPr>
        <w:spacing w:after="0" w:line="240" w:lineRule="auto"/>
      </w:pPr>
      <w:r>
        <w:separator/>
      </w:r>
    </w:p>
  </w:footnote>
  <w:footnote w:type="continuationSeparator" w:id="1">
    <w:p w:rsidR="00D94F0C" w:rsidRDefault="00D94F0C" w:rsidP="00E20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522"/>
    <w:rsid w:val="00105522"/>
    <w:rsid w:val="001E69BC"/>
    <w:rsid w:val="001E7C97"/>
    <w:rsid w:val="003479BA"/>
    <w:rsid w:val="004048D3"/>
    <w:rsid w:val="00814C44"/>
    <w:rsid w:val="0089576D"/>
    <w:rsid w:val="009D09F4"/>
    <w:rsid w:val="00A734D0"/>
    <w:rsid w:val="00D43DD5"/>
    <w:rsid w:val="00D94F0C"/>
    <w:rsid w:val="00E20A05"/>
    <w:rsid w:val="00E96756"/>
    <w:rsid w:val="00F12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79B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479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2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0A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49442</Words>
  <Characters>281826</Characters>
  <Application>Microsoft Office Word</Application>
  <DocSecurity>0</DocSecurity>
  <Lines>2348</Lines>
  <Paragraphs>661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2025-04-27T05:10:00Z</dcterms:created>
  <dcterms:modified xsi:type="dcterms:W3CDTF">2025-09-21T19:08:00Z</dcterms:modified>
</cp:coreProperties>
</file>